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4B1EC" w14:textId="728E2EF5" w:rsidR="001F3AEA" w:rsidRPr="003F5C82" w:rsidRDefault="006E4383" w:rsidP="001F3AEA">
      <w:pPr>
        <w:spacing w:before="240" w:after="240"/>
        <w:jc w:val="center"/>
        <w:rPr>
          <w:b/>
          <w:sz w:val="24"/>
          <w:szCs w:val="20"/>
          <w:u w:val="single"/>
        </w:rPr>
      </w:pPr>
      <w:r>
        <w:rPr>
          <w:b/>
          <w:sz w:val="24"/>
          <w:szCs w:val="20"/>
          <w:u w:val="single"/>
        </w:rPr>
        <w:t>Cover sheet of the offer</w:t>
      </w:r>
    </w:p>
    <w:p w14:paraId="096ABA27" w14:textId="4C3401A1" w:rsidR="001F3AEA" w:rsidRPr="00E560FB" w:rsidRDefault="006E4383" w:rsidP="000957BF">
      <w:pPr>
        <w:spacing w:after="120"/>
        <w:ind w:left="-284"/>
        <w:rPr>
          <w:b/>
          <w:caps/>
          <w:szCs w:val="20"/>
        </w:rPr>
      </w:pPr>
      <w:r>
        <w:rPr>
          <w:b/>
          <w:caps/>
          <w:szCs w:val="20"/>
        </w:rPr>
        <w:t>basic information</w:t>
      </w:r>
    </w:p>
    <w:tbl>
      <w:tblPr>
        <w:tblStyle w:val="Mkatabulky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1"/>
        <w:gridCol w:w="5921"/>
      </w:tblGrid>
      <w:tr w:rsidR="001F3AEA" w:rsidRPr="00E560FB" w14:paraId="78AE7F3A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5E7410C1" w14:textId="168D9E84" w:rsidR="001F3AEA" w:rsidRPr="00E560FB" w:rsidRDefault="006E4383" w:rsidP="00B17839">
            <w:pPr>
              <w:spacing w:before="60" w:after="60"/>
              <w:rPr>
                <w:caps/>
                <w:szCs w:val="20"/>
              </w:rPr>
            </w:pPr>
            <w:r>
              <w:rPr>
                <w:bCs/>
                <w:szCs w:val="20"/>
              </w:rPr>
              <w:t>Name of the public contract</w:t>
            </w:r>
            <w:r w:rsidR="001F3AEA" w:rsidRPr="00E560FB">
              <w:rPr>
                <w:bCs/>
                <w:szCs w:val="20"/>
              </w:rPr>
              <w:t>:</w:t>
            </w:r>
          </w:p>
        </w:tc>
        <w:tc>
          <w:tcPr>
            <w:tcW w:w="5921" w:type="dxa"/>
            <w:vAlign w:val="center"/>
          </w:tcPr>
          <w:p w14:paraId="25B3AADC" w14:textId="52E6D0A6" w:rsidR="001F3AEA" w:rsidRPr="009F7C75" w:rsidRDefault="006E4383" w:rsidP="00B1289C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Purchase of 4 pcs Victoria carriages</w:t>
            </w:r>
          </w:p>
        </w:tc>
      </w:tr>
      <w:tr w:rsidR="001F3AEA" w:rsidRPr="00E560FB" w14:paraId="7B119ED9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5953D4F2" w14:textId="1437F71F" w:rsidR="001F3AEA" w:rsidRPr="00E560FB" w:rsidRDefault="006E4383" w:rsidP="00B17839">
            <w:pPr>
              <w:spacing w:before="60" w:after="60"/>
              <w:rPr>
                <w:caps/>
                <w:szCs w:val="20"/>
              </w:rPr>
            </w:pPr>
            <w:r>
              <w:rPr>
                <w:szCs w:val="20"/>
              </w:rPr>
              <w:t>Buyer</w:t>
            </w:r>
            <w:r w:rsidR="001F3AEA" w:rsidRPr="00E560FB">
              <w:rPr>
                <w:szCs w:val="20"/>
              </w:rPr>
              <w:t>:</w:t>
            </w:r>
          </w:p>
        </w:tc>
        <w:tc>
          <w:tcPr>
            <w:tcW w:w="5921" w:type="dxa"/>
            <w:vAlign w:val="center"/>
          </w:tcPr>
          <w:p w14:paraId="001D31F1" w14:textId="1CA1B3D7" w:rsidR="001F3AEA" w:rsidRPr="00E560FB" w:rsidRDefault="006E4383" w:rsidP="00B17839">
            <w:pPr>
              <w:spacing w:before="60" w:after="60"/>
              <w:rPr>
                <w:b/>
                <w:caps/>
                <w:szCs w:val="20"/>
              </w:rPr>
            </w:pPr>
            <w:r>
              <w:rPr>
                <w:b/>
                <w:szCs w:val="20"/>
              </w:rPr>
              <w:t>National Stud Kladruby nad Labem (</w:t>
            </w:r>
            <w:r w:rsidR="001F3AEA" w:rsidRPr="00E560FB">
              <w:rPr>
                <w:b/>
                <w:szCs w:val="20"/>
              </w:rPr>
              <w:t>Národní hřeb</w:t>
            </w:r>
            <w:r w:rsidR="002B313D">
              <w:rPr>
                <w:b/>
                <w:szCs w:val="20"/>
              </w:rPr>
              <w:t>čín Kladruby nad Labem</w:t>
            </w:r>
            <w:r>
              <w:rPr>
                <w:b/>
                <w:szCs w:val="20"/>
              </w:rPr>
              <w:t>)</w:t>
            </w:r>
          </w:p>
        </w:tc>
      </w:tr>
      <w:tr w:rsidR="001F3AEA" w:rsidRPr="00E560FB" w14:paraId="3B320315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6E07E2CB" w14:textId="70114174" w:rsidR="001F3AEA" w:rsidRPr="00E560FB" w:rsidRDefault="001F3AEA" w:rsidP="00B17839">
            <w:pPr>
              <w:spacing w:before="60" w:after="60"/>
              <w:rPr>
                <w:caps/>
                <w:szCs w:val="20"/>
              </w:rPr>
            </w:pPr>
            <w:r w:rsidRPr="00E560FB">
              <w:rPr>
                <w:szCs w:val="20"/>
              </w:rPr>
              <w:t>IČ</w:t>
            </w:r>
            <w:r w:rsidR="006E4383">
              <w:rPr>
                <w:szCs w:val="20"/>
              </w:rPr>
              <w:t xml:space="preserve"> (Id. No.)</w:t>
            </w:r>
            <w:r w:rsidRPr="00E560FB">
              <w:rPr>
                <w:szCs w:val="20"/>
              </w:rPr>
              <w:t xml:space="preserve"> / DIČ:</w:t>
            </w:r>
          </w:p>
        </w:tc>
        <w:tc>
          <w:tcPr>
            <w:tcW w:w="5921" w:type="dxa"/>
            <w:vAlign w:val="center"/>
          </w:tcPr>
          <w:p w14:paraId="3F9466A1" w14:textId="77777777" w:rsidR="001F3AEA" w:rsidRPr="00E560FB" w:rsidRDefault="001F3AEA" w:rsidP="00B17839">
            <w:pPr>
              <w:spacing w:before="60" w:after="60"/>
              <w:rPr>
                <w:b/>
                <w:caps/>
                <w:szCs w:val="20"/>
              </w:rPr>
            </w:pPr>
            <w:r w:rsidRPr="00E560FB">
              <w:rPr>
                <w:szCs w:val="20"/>
              </w:rPr>
              <w:t>72048972 / CZ72048972</w:t>
            </w:r>
          </w:p>
        </w:tc>
      </w:tr>
      <w:tr w:rsidR="001F3AEA" w:rsidRPr="00E560FB" w14:paraId="7B07170B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08AD193E" w14:textId="66A9002A" w:rsidR="001F3AEA" w:rsidRPr="00E560FB" w:rsidRDefault="006E4383" w:rsidP="00B17839">
            <w:pPr>
              <w:spacing w:before="60" w:after="60"/>
              <w:rPr>
                <w:caps/>
                <w:szCs w:val="20"/>
              </w:rPr>
            </w:pPr>
            <w:r>
              <w:rPr>
                <w:szCs w:val="20"/>
              </w:rPr>
              <w:t>Registered office</w:t>
            </w:r>
            <w:r w:rsidR="001F3AEA" w:rsidRPr="00E560FB">
              <w:rPr>
                <w:szCs w:val="20"/>
              </w:rPr>
              <w:t>:</w:t>
            </w:r>
          </w:p>
        </w:tc>
        <w:tc>
          <w:tcPr>
            <w:tcW w:w="5921" w:type="dxa"/>
            <w:vAlign w:val="center"/>
          </w:tcPr>
          <w:p w14:paraId="73AE267A" w14:textId="50ABF6C1" w:rsidR="001F3AEA" w:rsidRPr="00E560FB" w:rsidRDefault="001F3AEA" w:rsidP="00B17839">
            <w:pPr>
              <w:spacing w:before="60" w:after="60"/>
              <w:rPr>
                <w:b/>
                <w:caps/>
                <w:szCs w:val="20"/>
              </w:rPr>
            </w:pPr>
            <w:r w:rsidRPr="00E560FB">
              <w:rPr>
                <w:szCs w:val="20"/>
              </w:rPr>
              <w:t>Kladruby nad Labem 1, 533 14 Kladruby nad Labem</w:t>
            </w:r>
            <w:r w:rsidR="006E4383">
              <w:rPr>
                <w:szCs w:val="20"/>
              </w:rPr>
              <w:t>, CZ</w:t>
            </w:r>
          </w:p>
        </w:tc>
      </w:tr>
      <w:tr w:rsidR="001F3AEA" w:rsidRPr="00E560FB" w14:paraId="1301414B" w14:textId="77777777" w:rsidTr="00B17839">
        <w:trPr>
          <w:trHeight w:val="340"/>
        </w:trPr>
        <w:tc>
          <w:tcPr>
            <w:tcW w:w="3861" w:type="dxa"/>
            <w:vAlign w:val="center"/>
          </w:tcPr>
          <w:p w14:paraId="5A0C0398" w14:textId="5F7F6D89" w:rsidR="001F3AEA" w:rsidRPr="00E560FB" w:rsidRDefault="006E4383" w:rsidP="00B17839">
            <w:pPr>
              <w:spacing w:before="60" w:after="60"/>
              <w:rPr>
                <w:caps/>
                <w:szCs w:val="20"/>
              </w:rPr>
            </w:pPr>
            <w:r>
              <w:rPr>
                <w:szCs w:val="20"/>
              </w:rPr>
              <w:t>Represented by</w:t>
            </w:r>
            <w:r w:rsidR="001F3AEA" w:rsidRPr="00E560FB">
              <w:rPr>
                <w:szCs w:val="20"/>
              </w:rPr>
              <w:t>:</w:t>
            </w:r>
          </w:p>
        </w:tc>
        <w:tc>
          <w:tcPr>
            <w:tcW w:w="5921" w:type="dxa"/>
            <w:vAlign w:val="center"/>
          </w:tcPr>
          <w:p w14:paraId="19F2CF23" w14:textId="3CF2FFAA" w:rsidR="001F3AEA" w:rsidRPr="00E560FB" w:rsidRDefault="001F3AEA" w:rsidP="00B17839">
            <w:pPr>
              <w:spacing w:before="60" w:after="60"/>
              <w:rPr>
                <w:b/>
                <w:caps/>
                <w:szCs w:val="20"/>
              </w:rPr>
            </w:pPr>
            <w:r w:rsidRPr="00E560FB">
              <w:rPr>
                <w:b/>
                <w:szCs w:val="20"/>
              </w:rPr>
              <w:t xml:space="preserve">Ing. Jiří Machek, </w:t>
            </w:r>
            <w:r w:rsidR="006E4383">
              <w:rPr>
                <w:b/>
                <w:szCs w:val="20"/>
              </w:rPr>
              <w:t>director</w:t>
            </w:r>
          </w:p>
        </w:tc>
      </w:tr>
    </w:tbl>
    <w:p w14:paraId="323289FA" w14:textId="77777777" w:rsidR="001F3AEA" w:rsidRPr="00E560FB" w:rsidRDefault="001F3AEA" w:rsidP="001F3AEA">
      <w:pPr>
        <w:rPr>
          <w:szCs w:val="20"/>
        </w:rPr>
      </w:pPr>
    </w:p>
    <w:tbl>
      <w:tblPr>
        <w:tblStyle w:val="Mkatabulky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1"/>
        <w:gridCol w:w="5921"/>
      </w:tblGrid>
      <w:tr w:rsidR="00273A3E" w:rsidRPr="00E560FB" w14:paraId="2675DE14" w14:textId="77777777" w:rsidTr="00C012AF">
        <w:trPr>
          <w:trHeight w:val="340"/>
        </w:trPr>
        <w:tc>
          <w:tcPr>
            <w:tcW w:w="3861" w:type="dxa"/>
            <w:vAlign w:val="center"/>
          </w:tcPr>
          <w:p w14:paraId="57E40A58" w14:textId="1A9DA77D" w:rsidR="00273A3E" w:rsidRPr="0035058A" w:rsidRDefault="00EE767F" w:rsidP="00273A3E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Participant</w:t>
            </w:r>
            <w:r w:rsidR="00273A3E" w:rsidRPr="005A4ECD">
              <w:rPr>
                <w:szCs w:val="20"/>
              </w:rPr>
              <w:t>:</w:t>
            </w:r>
            <w:r w:rsidR="00273A3E">
              <w:rPr>
                <w:szCs w:val="20"/>
              </w:rPr>
              <w:br/>
            </w:r>
            <w:r w:rsidR="00273A3E" w:rsidRPr="005A4ECD">
              <w:rPr>
                <w:bCs/>
                <w:i/>
                <w:sz w:val="14"/>
                <w:szCs w:val="20"/>
              </w:rPr>
              <w:t>(</w:t>
            </w:r>
            <w:r>
              <w:rPr>
                <w:bCs/>
                <w:i/>
                <w:sz w:val="14"/>
                <w:szCs w:val="20"/>
              </w:rPr>
              <w:t>business name</w:t>
            </w:r>
            <w:r w:rsidR="00273A3E" w:rsidRPr="005A4ECD">
              <w:rPr>
                <w:bCs/>
                <w:i/>
                <w:sz w:val="14"/>
                <w:szCs w:val="20"/>
              </w:rPr>
              <w:t>)</w:t>
            </w:r>
          </w:p>
        </w:tc>
        <w:tc>
          <w:tcPr>
            <w:tcW w:w="5921" w:type="dxa"/>
            <w:vAlign w:val="center"/>
          </w:tcPr>
          <w:p w14:paraId="626DB998" w14:textId="0DF8BA38" w:rsidR="00273A3E" w:rsidRPr="00EE767F" w:rsidRDefault="00EE767F" w:rsidP="00273A3E">
            <w:pPr>
              <w:spacing w:before="60" w:after="60"/>
              <w:rPr>
                <w:b/>
                <w:bCs/>
                <w:caps/>
                <w:szCs w:val="20"/>
              </w:rPr>
            </w:pPr>
            <w:permStart w:id="635388075" w:edGrp="everyone"/>
            <w:r w:rsidRPr="00EE767F">
              <w:rPr>
                <w:b/>
                <w:bCs/>
              </w:rPr>
              <w:t>TO BE FILLED BY SELLER</w:t>
            </w:r>
            <w:permEnd w:id="635388075"/>
          </w:p>
        </w:tc>
      </w:tr>
      <w:tr w:rsidR="00273A3E" w:rsidRPr="00E560FB" w14:paraId="28F8A797" w14:textId="77777777" w:rsidTr="00C012AF">
        <w:trPr>
          <w:trHeight w:val="340"/>
        </w:trPr>
        <w:tc>
          <w:tcPr>
            <w:tcW w:w="3861" w:type="dxa"/>
            <w:vAlign w:val="center"/>
          </w:tcPr>
          <w:p w14:paraId="12D56149" w14:textId="5005089C" w:rsidR="00273A3E" w:rsidRPr="005A4ECD" w:rsidRDefault="00EE767F" w:rsidP="00273A3E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Registerred office</w:t>
            </w:r>
            <w:r w:rsidR="00273A3E" w:rsidRPr="00E560FB">
              <w:rPr>
                <w:szCs w:val="20"/>
              </w:rPr>
              <w:t>:</w:t>
            </w:r>
          </w:p>
        </w:tc>
        <w:tc>
          <w:tcPr>
            <w:tcW w:w="5921" w:type="dxa"/>
            <w:vAlign w:val="center"/>
          </w:tcPr>
          <w:p w14:paraId="1F01F3F4" w14:textId="357381ED" w:rsidR="00273A3E" w:rsidRPr="00E560FB" w:rsidRDefault="00EE767F" w:rsidP="00273A3E">
            <w:pPr>
              <w:spacing w:before="60" w:after="60"/>
              <w:rPr>
                <w:b/>
                <w:caps/>
                <w:szCs w:val="20"/>
              </w:rPr>
            </w:pPr>
            <w:permStart w:id="493760318" w:edGrp="everyone"/>
            <w:r>
              <w:t>TO BE FILLED BY SELLER</w:t>
            </w:r>
            <w:permEnd w:id="493760318"/>
          </w:p>
        </w:tc>
      </w:tr>
      <w:tr w:rsidR="00273A3E" w:rsidRPr="00E560FB" w14:paraId="46B8703D" w14:textId="77777777" w:rsidTr="00C012AF">
        <w:trPr>
          <w:trHeight w:val="340"/>
        </w:trPr>
        <w:tc>
          <w:tcPr>
            <w:tcW w:w="3861" w:type="dxa"/>
            <w:vAlign w:val="center"/>
          </w:tcPr>
          <w:p w14:paraId="66421E6D" w14:textId="0547DD3B" w:rsidR="00273A3E" w:rsidRPr="0035058A" w:rsidRDefault="00EE767F" w:rsidP="00273A3E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Mailing address</w:t>
            </w:r>
            <w:r w:rsidR="00273A3E">
              <w:rPr>
                <w:szCs w:val="20"/>
              </w:rPr>
              <w:t>:</w:t>
            </w:r>
            <w:r w:rsidR="00273A3E">
              <w:rPr>
                <w:szCs w:val="20"/>
              </w:rPr>
              <w:br/>
            </w:r>
            <w:r w:rsidR="00273A3E" w:rsidRPr="005A4ECD">
              <w:rPr>
                <w:i/>
                <w:sz w:val="14"/>
                <w:szCs w:val="14"/>
              </w:rPr>
              <w:t>(</w:t>
            </w:r>
            <w:r>
              <w:rPr>
                <w:i/>
                <w:sz w:val="14"/>
                <w:szCs w:val="14"/>
              </w:rPr>
              <w:t>if different from the registered office address</w:t>
            </w:r>
            <w:r w:rsidR="00273A3E" w:rsidRPr="005A4ECD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5921" w:type="dxa"/>
            <w:vAlign w:val="center"/>
          </w:tcPr>
          <w:p w14:paraId="11961BE2" w14:textId="0DBFCDF9" w:rsidR="00273A3E" w:rsidRPr="00E560FB" w:rsidRDefault="00EE767F" w:rsidP="00273A3E">
            <w:pPr>
              <w:spacing w:before="60" w:after="60"/>
              <w:rPr>
                <w:szCs w:val="20"/>
              </w:rPr>
            </w:pPr>
            <w:permStart w:id="2102809051" w:edGrp="everyone"/>
            <w:r>
              <w:t>TO BE FILLED BY SELLER</w:t>
            </w:r>
            <w:permEnd w:id="2102809051"/>
          </w:p>
        </w:tc>
      </w:tr>
      <w:tr w:rsidR="00273A3E" w:rsidRPr="00E560FB" w14:paraId="7E8438DE" w14:textId="77777777" w:rsidTr="00C012AF">
        <w:trPr>
          <w:trHeight w:val="340"/>
        </w:trPr>
        <w:tc>
          <w:tcPr>
            <w:tcW w:w="3861" w:type="dxa"/>
            <w:vAlign w:val="center"/>
          </w:tcPr>
          <w:p w14:paraId="2CB6A469" w14:textId="53AF34EA" w:rsidR="00273A3E" w:rsidRPr="00E560FB" w:rsidRDefault="00273A3E" w:rsidP="00273A3E">
            <w:pPr>
              <w:spacing w:before="60" w:after="60"/>
              <w:rPr>
                <w:caps/>
                <w:szCs w:val="20"/>
              </w:rPr>
            </w:pPr>
            <w:r w:rsidRPr="00E560FB">
              <w:rPr>
                <w:szCs w:val="20"/>
              </w:rPr>
              <w:t>IČ</w:t>
            </w:r>
            <w:r w:rsidR="00EE767F">
              <w:rPr>
                <w:szCs w:val="20"/>
              </w:rPr>
              <w:t xml:space="preserve"> (Id. No.)</w:t>
            </w:r>
            <w:r w:rsidRPr="00E560FB">
              <w:rPr>
                <w:szCs w:val="20"/>
              </w:rPr>
              <w:t xml:space="preserve"> / DIČ:</w:t>
            </w:r>
          </w:p>
        </w:tc>
        <w:tc>
          <w:tcPr>
            <w:tcW w:w="5921" w:type="dxa"/>
            <w:vAlign w:val="center"/>
          </w:tcPr>
          <w:p w14:paraId="75CE1839" w14:textId="78382E2B" w:rsidR="00273A3E" w:rsidRPr="00E560FB" w:rsidRDefault="00EE767F" w:rsidP="00273A3E">
            <w:pPr>
              <w:spacing w:before="60" w:after="60"/>
              <w:rPr>
                <w:b/>
                <w:caps/>
                <w:szCs w:val="20"/>
              </w:rPr>
            </w:pPr>
            <w:permStart w:id="657071009" w:edGrp="everyone"/>
            <w:r>
              <w:t>TO BE FILLED BY SELLER</w:t>
            </w:r>
            <w:r>
              <w:rPr>
                <w:szCs w:val="20"/>
              </w:rPr>
              <w:t xml:space="preserve"> </w:t>
            </w:r>
            <w:permEnd w:id="657071009"/>
            <w:r w:rsidR="00273A3E">
              <w:rPr>
                <w:szCs w:val="20"/>
              </w:rPr>
              <w:t xml:space="preserve">/ </w:t>
            </w:r>
            <w:permStart w:id="126953827" w:edGrp="everyone"/>
            <w:r>
              <w:t>TO BE FILLED BY SELLER</w:t>
            </w:r>
            <w:permEnd w:id="126953827"/>
          </w:p>
        </w:tc>
      </w:tr>
      <w:tr w:rsidR="00273A3E" w:rsidRPr="00E560FB" w14:paraId="696AE0BD" w14:textId="77777777" w:rsidTr="00C012AF">
        <w:trPr>
          <w:trHeight w:val="340"/>
        </w:trPr>
        <w:tc>
          <w:tcPr>
            <w:tcW w:w="3861" w:type="dxa"/>
            <w:vAlign w:val="center"/>
          </w:tcPr>
          <w:p w14:paraId="318687B9" w14:textId="07CEBD90" w:rsidR="00273A3E" w:rsidRPr="00E560FB" w:rsidRDefault="00EE767F" w:rsidP="00273A3E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Represented by</w:t>
            </w:r>
            <w:r w:rsidR="00273A3E" w:rsidRPr="00E560FB">
              <w:rPr>
                <w:szCs w:val="20"/>
              </w:rPr>
              <w:t>:</w:t>
            </w:r>
          </w:p>
        </w:tc>
        <w:tc>
          <w:tcPr>
            <w:tcW w:w="5921" w:type="dxa"/>
            <w:vAlign w:val="center"/>
          </w:tcPr>
          <w:p w14:paraId="11118D6A" w14:textId="63CEAFF1" w:rsidR="00273A3E" w:rsidRPr="00EE767F" w:rsidRDefault="00EE767F" w:rsidP="00273A3E">
            <w:pPr>
              <w:spacing w:before="60" w:after="60"/>
              <w:rPr>
                <w:b/>
                <w:bCs/>
                <w:caps/>
                <w:szCs w:val="20"/>
              </w:rPr>
            </w:pPr>
            <w:permStart w:id="840384824" w:edGrp="everyone"/>
            <w:r w:rsidRPr="00EE767F">
              <w:rPr>
                <w:b/>
                <w:bCs/>
              </w:rPr>
              <w:t>TO BE FILLED BY SELLER</w:t>
            </w:r>
            <w:permEnd w:id="840384824"/>
          </w:p>
        </w:tc>
      </w:tr>
      <w:tr w:rsidR="00273A3E" w:rsidRPr="00E560FB" w14:paraId="4A3610E2" w14:textId="77777777" w:rsidTr="00C012AF">
        <w:trPr>
          <w:trHeight w:val="340"/>
        </w:trPr>
        <w:tc>
          <w:tcPr>
            <w:tcW w:w="3861" w:type="dxa"/>
            <w:vAlign w:val="center"/>
          </w:tcPr>
          <w:p w14:paraId="443CAC92" w14:textId="30182F6F" w:rsidR="00273A3E" w:rsidRPr="00E560FB" w:rsidRDefault="00EE767F" w:rsidP="00273A3E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Contact person</w:t>
            </w:r>
            <w:r w:rsidR="00273A3E" w:rsidRPr="00E560FB">
              <w:rPr>
                <w:szCs w:val="20"/>
              </w:rPr>
              <w:t>:</w:t>
            </w:r>
          </w:p>
        </w:tc>
        <w:tc>
          <w:tcPr>
            <w:tcW w:w="5921" w:type="dxa"/>
            <w:vAlign w:val="center"/>
          </w:tcPr>
          <w:p w14:paraId="4E526694" w14:textId="2A9FA0ED" w:rsidR="00273A3E" w:rsidRPr="00E357EC" w:rsidRDefault="00EE767F" w:rsidP="00273A3E">
            <w:pPr>
              <w:spacing w:before="60" w:after="60"/>
              <w:rPr>
                <w:szCs w:val="20"/>
              </w:rPr>
            </w:pPr>
            <w:permStart w:id="331299133" w:edGrp="everyone"/>
            <w:r>
              <w:t>TO BE FILLED BY SELLER</w:t>
            </w:r>
            <w:r>
              <w:rPr>
                <w:szCs w:val="20"/>
              </w:rPr>
              <w:t xml:space="preserve"> </w:t>
            </w:r>
            <w:permEnd w:id="331299133"/>
            <w:r w:rsidR="00273A3E">
              <w:rPr>
                <w:szCs w:val="20"/>
              </w:rPr>
              <w:t xml:space="preserve">e-mail: </w:t>
            </w:r>
            <w:permStart w:id="74344294" w:edGrp="everyone"/>
            <w:r>
              <w:t>TO BE FILLED BY SELLER</w:t>
            </w:r>
            <w:permEnd w:id="74344294"/>
            <w:r w:rsidR="00273A3E">
              <w:rPr>
                <w:szCs w:val="20"/>
              </w:rPr>
              <w:t xml:space="preserve">, tel.: </w:t>
            </w:r>
            <w:permStart w:id="1838889473" w:edGrp="everyone"/>
            <w:r>
              <w:t>TO BE FILLED BY SELLER</w:t>
            </w:r>
            <w:permEnd w:id="1838889473"/>
          </w:p>
        </w:tc>
      </w:tr>
    </w:tbl>
    <w:p w14:paraId="60784EFE" w14:textId="18BEA5A6" w:rsidR="00B3459A" w:rsidRDefault="00EE767F" w:rsidP="00F30307">
      <w:pPr>
        <w:keepNext/>
        <w:spacing w:before="360" w:after="120"/>
        <w:rPr>
          <w:b/>
          <w:caps/>
          <w:szCs w:val="20"/>
        </w:rPr>
      </w:pPr>
      <w:r>
        <w:rPr>
          <w:b/>
          <w:caps/>
          <w:szCs w:val="20"/>
        </w:rPr>
        <w:t>OFFER PRICE</w:t>
      </w:r>
    </w:p>
    <w:tbl>
      <w:tblPr>
        <w:tblStyle w:val="Mkatabulky"/>
        <w:tblW w:w="93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268"/>
        <w:gridCol w:w="2268"/>
        <w:gridCol w:w="2268"/>
      </w:tblGrid>
      <w:tr w:rsidR="003735BA" w:rsidRPr="00E560FB" w14:paraId="5C9F0FB4" w14:textId="77777777" w:rsidTr="00C811F1">
        <w:trPr>
          <w:trHeight w:val="567"/>
          <w:jc w:val="center"/>
        </w:trPr>
        <w:tc>
          <w:tcPr>
            <w:tcW w:w="2551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7B5266" w14:textId="18F2E0A7" w:rsidR="003735BA" w:rsidRDefault="00EE767F" w:rsidP="00C811F1">
            <w:pPr>
              <w:keepNext/>
              <w:autoSpaceDE w:val="0"/>
              <w:autoSpaceDN w:val="0"/>
              <w:adjustRightInd w:val="0"/>
              <w:spacing w:before="60" w:after="60"/>
              <w:ind w:left="161"/>
              <w:jc w:val="center"/>
              <w:rPr>
                <w:rFonts w:eastAsia="Calibri"/>
                <w:b/>
                <w:bCs/>
                <w:szCs w:val="20"/>
              </w:rPr>
            </w:pPr>
            <w:r>
              <w:rPr>
                <w:rFonts w:eastAsia="Calibri"/>
                <w:b/>
                <w:bCs/>
                <w:szCs w:val="20"/>
              </w:rPr>
              <w:t>Offer price in CZK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4CAA7" w14:textId="27ED5426" w:rsidR="003735BA" w:rsidRPr="009202D7" w:rsidRDefault="00EE767F" w:rsidP="00C811F1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b/>
                <w:szCs w:val="20"/>
              </w:rPr>
            </w:pPr>
            <w:r w:rsidRPr="0059178C">
              <w:rPr>
                <w:b/>
                <w:color w:val="000000"/>
              </w:rPr>
              <w:t>without VAT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F39F8" w14:textId="440B244C" w:rsidR="003735BA" w:rsidRPr="009202D7" w:rsidRDefault="00EE767F" w:rsidP="00C811F1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VAT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4FACA6" w14:textId="79CAD46E" w:rsidR="003735BA" w:rsidRPr="009202D7" w:rsidRDefault="00EE767F" w:rsidP="00C811F1">
            <w:pPr>
              <w:keepNext/>
              <w:spacing w:before="60" w:after="60"/>
              <w:jc w:val="center"/>
              <w:rPr>
                <w:b/>
                <w:szCs w:val="20"/>
              </w:rPr>
            </w:pPr>
            <w:r>
              <w:rPr>
                <w:b/>
                <w:color w:val="000000"/>
              </w:rPr>
              <w:t>included VAT</w:t>
            </w:r>
          </w:p>
        </w:tc>
      </w:tr>
      <w:tr w:rsidR="003735BA" w:rsidRPr="00F96F41" w14:paraId="25BE2E42" w14:textId="77777777" w:rsidTr="00C811F1">
        <w:trPr>
          <w:trHeight w:val="567"/>
          <w:jc w:val="center"/>
        </w:trPr>
        <w:tc>
          <w:tcPr>
            <w:tcW w:w="255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D2A5D75" w14:textId="36E35706" w:rsidR="003735BA" w:rsidRPr="00E06AC7" w:rsidRDefault="00EE767F" w:rsidP="00E06AC7">
            <w:pPr>
              <w:jc w:val="center"/>
              <w:rPr>
                <w:bCs/>
                <w:szCs w:val="20"/>
              </w:rPr>
            </w:pPr>
            <w:r w:rsidRPr="0059178C">
              <w:rPr>
                <w:rFonts w:cs="Arial"/>
                <w:b/>
                <w:bCs/>
              </w:rPr>
              <w:t>4 pcs of Vi</w:t>
            </w:r>
            <w:r>
              <w:rPr>
                <w:rFonts w:cs="Arial"/>
                <w:b/>
                <w:bCs/>
              </w:rPr>
              <w:t>c</w:t>
            </w:r>
            <w:r w:rsidRPr="0059178C">
              <w:rPr>
                <w:rFonts w:cs="Arial"/>
                <w:b/>
                <w:bCs/>
              </w:rPr>
              <w:t>toria carriages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D502F04" w14:textId="3A85411C" w:rsidR="003735BA" w:rsidRPr="003735BA" w:rsidRDefault="00EE767F" w:rsidP="003735BA">
            <w:pPr>
              <w:spacing w:before="60" w:after="60"/>
              <w:jc w:val="center"/>
              <w:rPr>
                <w:szCs w:val="20"/>
              </w:rPr>
            </w:pPr>
            <w:permStart w:id="252404349" w:edGrp="everyone"/>
            <w:r>
              <w:t>TO BE FILLED BY SELLER</w:t>
            </w:r>
            <w:permEnd w:id="252404349"/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287A4E" w14:textId="0A2F502E" w:rsidR="003735BA" w:rsidRPr="003735BA" w:rsidRDefault="00EE767F" w:rsidP="003735BA">
            <w:pPr>
              <w:spacing w:before="60" w:after="60"/>
              <w:jc w:val="center"/>
              <w:rPr>
                <w:szCs w:val="20"/>
              </w:rPr>
            </w:pPr>
            <w:permStart w:id="110590530" w:edGrp="everyone"/>
            <w:r>
              <w:t>TO BE FILLED BY SELLER</w:t>
            </w:r>
            <w:permEnd w:id="110590530"/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E8D19C" w14:textId="007A4973" w:rsidR="003735BA" w:rsidRPr="003735BA" w:rsidRDefault="00EE767F" w:rsidP="003735BA">
            <w:pPr>
              <w:spacing w:before="60" w:after="60"/>
              <w:jc w:val="center"/>
              <w:rPr>
                <w:szCs w:val="20"/>
              </w:rPr>
            </w:pPr>
            <w:permStart w:id="883518265" w:edGrp="everyone"/>
            <w:r>
              <w:t>TO BE FILLED BY SELLER</w:t>
            </w:r>
            <w:permEnd w:id="883518265"/>
          </w:p>
        </w:tc>
      </w:tr>
    </w:tbl>
    <w:p w14:paraId="4A21B1AD" w14:textId="77777777" w:rsidR="00075EED" w:rsidRDefault="00C012AF" w:rsidP="0097114E">
      <w:pPr>
        <w:spacing w:before="240" w:after="120"/>
        <w:rPr>
          <w:szCs w:val="20"/>
        </w:rPr>
      </w:pPr>
      <w:r>
        <w:rPr>
          <w:szCs w:val="20"/>
        </w:rPr>
        <w:t xml:space="preserve">The participant </w:t>
      </w:r>
      <w:permStart w:id="1444289145" w:edGrp="everyone"/>
      <w:r w:rsidR="00075EED">
        <w:t>is / is not</w:t>
      </w:r>
      <w:r w:rsidR="00075EED">
        <w:rPr>
          <w:szCs w:val="20"/>
        </w:rPr>
        <w:t xml:space="preserve"> </w:t>
      </w:r>
      <w:permEnd w:id="1444289145"/>
      <w:r>
        <w:rPr>
          <w:szCs w:val="20"/>
        </w:rPr>
        <w:t>a VAT payer.</w:t>
      </w:r>
      <w:r w:rsidR="00075EED">
        <w:rPr>
          <w:szCs w:val="20"/>
        </w:rPr>
        <w:t xml:space="preserve"> </w:t>
      </w:r>
    </w:p>
    <w:p w14:paraId="29CB83E4" w14:textId="29518EEE" w:rsidR="001F3AEA" w:rsidRPr="00E560FB" w:rsidRDefault="00075EED" w:rsidP="00075EED">
      <w:pPr>
        <w:spacing w:before="240" w:after="120"/>
        <w:rPr>
          <w:szCs w:val="20"/>
        </w:rPr>
      </w:pPr>
      <w:r>
        <w:rPr>
          <w:szCs w:val="20"/>
        </w:rPr>
        <w:t xml:space="preserve">In </w:t>
      </w:r>
      <w:permStart w:id="1090604251" w:edGrp="everyone"/>
      <w:r>
        <w:t>TO BE FILLED BY SELLER</w:t>
      </w:r>
      <w:permEnd w:id="1090604251"/>
      <w:r>
        <w:rPr>
          <w:szCs w:val="20"/>
        </w:rPr>
        <w:t xml:space="preserve"> date </w:t>
      </w:r>
      <w:permStart w:id="1229522421" w:edGrp="everyone"/>
      <w:r>
        <w:t>TO BE FILLED BY SELLER</w:t>
      </w:r>
      <w:permEnd w:id="1229522421"/>
    </w:p>
    <w:p w14:paraId="7F8F8B67" w14:textId="77777777" w:rsidR="001F3AEA" w:rsidRPr="00E560FB" w:rsidRDefault="001F3AEA" w:rsidP="00C34118">
      <w:pPr>
        <w:keepNext/>
        <w:spacing w:before="1200" w:after="120"/>
        <w:ind w:left="4820"/>
        <w:jc w:val="center"/>
        <w:rPr>
          <w:szCs w:val="20"/>
        </w:rPr>
      </w:pPr>
      <w:r>
        <w:t>……………………………………………</w:t>
      </w:r>
    </w:p>
    <w:p w14:paraId="40E3FCDB" w14:textId="2A390848" w:rsidR="00FE4588" w:rsidRPr="00BA5E8D" w:rsidRDefault="00075EED" w:rsidP="001F3AEA">
      <w:pPr>
        <w:ind w:left="4820"/>
        <w:jc w:val="center"/>
        <w:rPr>
          <w:szCs w:val="20"/>
        </w:rPr>
      </w:pPr>
      <w:permStart w:id="1167655613" w:edGrp="everyone"/>
      <w:r>
        <w:rPr>
          <w:szCs w:val="20"/>
        </w:rPr>
        <w:t>TO BE FILLED BY SELLER</w:t>
      </w:r>
      <w:r w:rsidR="0020601A" w:rsidRPr="00E560FB">
        <w:rPr>
          <w:szCs w:val="20"/>
        </w:rPr>
        <w:t xml:space="preserve"> </w:t>
      </w:r>
      <w:r w:rsidR="0020601A">
        <w:rPr>
          <w:szCs w:val="20"/>
        </w:rPr>
        <w:t xml:space="preserve">– </w:t>
      </w:r>
      <w:r>
        <w:rPr>
          <w:szCs w:val="20"/>
        </w:rPr>
        <w:t>business name</w:t>
      </w:r>
      <w:r w:rsidR="001F3AEA">
        <w:rPr>
          <w:szCs w:val="20"/>
        </w:rPr>
        <w:t xml:space="preserve"> + </w:t>
      </w:r>
      <w:r>
        <w:rPr>
          <w:szCs w:val="20"/>
        </w:rPr>
        <w:t>represented by</w:t>
      </w:r>
      <w:permEnd w:id="1167655613"/>
    </w:p>
    <w:sectPr w:rsidR="00FE4588" w:rsidRPr="00BA5E8D" w:rsidSect="001F3AE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AA817" w14:textId="77777777" w:rsidR="006C75BE" w:rsidRDefault="006C75BE" w:rsidP="00BA5E8D">
      <w:r>
        <w:separator/>
      </w:r>
    </w:p>
  </w:endnote>
  <w:endnote w:type="continuationSeparator" w:id="0">
    <w:p w14:paraId="767864F6" w14:textId="77777777" w:rsidR="006C75BE" w:rsidRDefault="006C75BE" w:rsidP="00BA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2C6F2" w14:textId="77777777" w:rsidR="00AC7D05" w:rsidRPr="00AC7D05" w:rsidRDefault="00AC7D05" w:rsidP="000868DB">
    <w:pPr>
      <w:pStyle w:val="Zpat"/>
      <w:tabs>
        <w:tab w:val="left" w:pos="7875"/>
      </w:tabs>
      <w:spacing w:before="120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590D4" w14:textId="77777777" w:rsidR="006C75BE" w:rsidRDefault="006C75BE" w:rsidP="00BA5E8D">
      <w:r>
        <w:separator/>
      </w:r>
    </w:p>
  </w:footnote>
  <w:footnote w:type="continuationSeparator" w:id="0">
    <w:p w14:paraId="7294D2C3" w14:textId="77777777" w:rsidR="006C75BE" w:rsidRDefault="006C75BE" w:rsidP="00BA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20"/>
      </w:rPr>
      <w:id w:val="1951968156"/>
      <w:docPartObj>
        <w:docPartGallery w:val="Page Numbers (Top of Page)"/>
        <w:docPartUnique/>
      </w:docPartObj>
    </w:sdtPr>
    <w:sdtEndPr/>
    <w:sdtContent>
      <w:permStart w:id="478235273" w:edGrp="everyone" w:displacedByCustomXml="prev"/>
      <w:p w14:paraId="07ABFF85" w14:textId="77777777" w:rsidR="00BA5E8D" w:rsidRPr="00E474A4" w:rsidRDefault="001F3AEA" w:rsidP="00DC033F">
        <w:pPr>
          <w:pStyle w:val="Zhlav"/>
          <w:spacing w:after="840"/>
          <w:jc w:val="right"/>
          <w:rPr>
            <w:szCs w:val="20"/>
          </w:rPr>
        </w:pPr>
        <w:r w:rsidRPr="00BA5E8D">
          <w:rPr>
            <w:b/>
            <w:noProof/>
            <w:sz w:val="14"/>
            <w:szCs w:val="14"/>
            <w:lang w:eastAsia="cs-CZ"/>
          </w:rPr>
          <w:drawing>
            <wp:anchor distT="0" distB="0" distL="114300" distR="114300" simplePos="0" relativeHeight="251659264" behindDoc="1" locked="0" layoutInCell="1" allowOverlap="1" wp14:anchorId="5117590A" wp14:editId="07BFC2B5">
              <wp:simplePos x="0" y="0"/>
              <wp:positionH relativeFrom="margin">
                <wp:posOffset>-652145</wp:posOffset>
              </wp:positionH>
              <wp:positionV relativeFrom="paragraph">
                <wp:posOffset>-203200</wp:posOffset>
              </wp:positionV>
              <wp:extent cx="6969125" cy="853440"/>
              <wp:effectExtent l="0" t="0" r="3175" b="381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Main_TO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9125" cy="853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7A83">
          <w:rPr>
            <w:szCs w:val="20"/>
          </w:rPr>
          <w:t xml:space="preserve"> </w:t>
        </w:r>
      </w:p>
      <w:permEnd w:id="478235273" w:displacedByCustomXml="next"/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1886530465" w:edGrp="everyone" w:displacedByCustomXml="next"/>
  <w:sdt>
    <w:sdtPr>
      <w:rPr>
        <w:szCs w:val="20"/>
      </w:rPr>
      <w:id w:val="-1275172032"/>
      <w:docPartObj>
        <w:docPartGallery w:val="Page Numbers (Top of Page)"/>
        <w:docPartUnique/>
      </w:docPartObj>
    </w:sdtPr>
    <w:sdtEndPr/>
    <w:sdtContent>
      <w:p w14:paraId="1CB46BDD" w14:textId="77777777" w:rsidR="00E474A4" w:rsidRPr="0095676C" w:rsidRDefault="00E474A4" w:rsidP="00E474A4">
        <w:pPr>
          <w:pStyle w:val="Zhlav"/>
          <w:spacing w:after="120"/>
          <w:jc w:val="right"/>
          <w:rPr>
            <w:szCs w:val="20"/>
          </w:rPr>
        </w:pPr>
        <w:r w:rsidRPr="00BA5E8D">
          <w:rPr>
            <w:b/>
            <w:noProof/>
            <w:sz w:val="14"/>
            <w:szCs w:val="14"/>
            <w:lang w:eastAsia="cs-CZ"/>
          </w:rPr>
          <w:drawing>
            <wp:anchor distT="0" distB="0" distL="114300" distR="114300" simplePos="0" relativeHeight="251661312" behindDoc="1" locked="0" layoutInCell="1" allowOverlap="1" wp14:anchorId="629D46B6" wp14:editId="46AE8D5B">
              <wp:simplePos x="0" y="0"/>
              <wp:positionH relativeFrom="margin">
                <wp:posOffset>-652145</wp:posOffset>
              </wp:positionH>
              <wp:positionV relativeFrom="paragraph">
                <wp:posOffset>-203200</wp:posOffset>
              </wp:positionV>
              <wp:extent cx="6969125" cy="853440"/>
              <wp:effectExtent l="0" t="0" r="3175" b="3810"/>
              <wp:wrapNone/>
              <wp:docPr id="1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Main_TO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9125" cy="853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7A83">
          <w:rPr>
            <w:szCs w:val="20"/>
          </w:rPr>
          <w:t xml:space="preserve"> </w:t>
        </w:r>
      </w:p>
      <w:permEnd w:id="1886530465" w:displacedByCustomXml="next"/>
    </w:sdtContent>
  </w:sdt>
  <w:p w14:paraId="509AB45B" w14:textId="08C00467" w:rsidR="00E474A4" w:rsidRPr="0095676C" w:rsidRDefault="006E4383" w:rsidP="009F7C75">
    <w:pPr>
      <w:jc w:val="center"/>
      <w:rPr>
        <w:b/>
        <w:szCs w:val="20"/>
      </w:rPr>
    </w:pPr>
    <w:r>
      <w:rPr>
        <w:b/>
        <w:szCs w:val="20"/>
      </w:rPr>
      <w:t>Purchase of 4 pcs Victoria carriages</w:t>
    </w:r>
  </w:p>
  <w:p w14:paraId="5A05F44E" w14:textId="77777777" w:rsidR="00E474A4" w:rsidRPr="00E474A4" w:rsidRDefault="00E474A4" w:rsidP="00E474A4">
    <w:pPr>
      <w:pStyle w:val="Zhlav"/>
      <w:pBdr>
        <w:bottom w:val="single" w:sz="4" w:space="0" w:color="auto"/>
      </w:pBdr>
      <w:rPr>
        <w:szCs w:val="20"/>
      </w:rPr>
    </w:pPr>
  </w:p>
  <w:p w14:paraId="317A27BB" w14:textId="64F5DEE4" w:rsidR="001F3AEA" w:rsidRPr="00913A2F" w:rsidRDefault="00E02C95" w:rsidP="00E474A4">
    <w:pPr>
      <w:pStyle w:val="Zhlav"/>
      <w:spacing w:after="120"/>
      <w:rPr>
        <w:szCs w:val="20"/>
      </w:rPr>
    </w:pPr>
    <w:r>
      <w:rPr>
        <w:szCs w:val="20"/>
      </w:rPr>
      <w:t>Annex n. 1 – Cover sheet of the offer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E8D"/>
    <w:rsid w:val="000240A7"/>
    <w:rsid w:val="000344DB"/>
    <w:rsid w:val="00075EED"/>
    <w:rsid w:val="00076A5B"/>
    <w:rsid w:val="000868DB"/>
    <w:rsid w:val="00091233"/>
    <w:rsid w:val="000957BF"/>
    <w:rsid w:val="000C2025"/>
    <w:rsid w:val="000D0A0D"/>
    <w:rsid w:val="000D3DEF"/>
    <w:rsid w:val="000F66E4"/>
    <w:rsid w:val="00112D2D"/>
    <w:rsid w:val="001260E3"/>
    <w:rsid w:val="00155E9B"/>
    <w:rsid w:val="00175861"/>
    <w:rsid w:val="0018283B"/>
    <w:rsid w:val="0018697B"/>
    <w:rsid w:val="001B76AA"/>
    <w:rsid w:val="001D464B"/>
    <w:rsid w:val="001F12CF"/>
    <w:rsid w:val="001F3AEA"/>
    <w:rsid w:val="001F7F62"/>
    <w:rsid w:val="0020601A"/>
    <w:rsid w:val="00237A59"/>
    <w:rsid w:val="00261B2A"/>
    <w:rsid w:val="00265DE0"/>
    <w:rsid w:val="00273A3E"/>
    <w:rsid w:val="00273AF4"/>
    <w:rsid w:val="00296FFE"/>
    <w:rsid w:val="002B313D"/>
    <w:rsid w:val="002B415F"/>
    <w:rsid w:val="002C198E"/>
    <w:rsid w:val="00342720"/>
    <w:rsid w:val="00350279"/>
    <w:rsid w:val="00353B56"/>
    <w:rsid w:val="0036438F"/>
    <w:rsid w:val="00367C86"/>
    <w:rsid w:val="00370AF9"/>
    <w:rsid w:val="003719D2"/>
    <w:rsid w:val="003735BA"/>
    <w:rsid w:val="00377C57"/>
    <w:rsid w:val="003D6147"/>
    <w:rsid w:val="003F0131"/>
    <w:rsid w:val="003F3110"/>
    <w:rsid w:val="003F5C82"/>
    <w:rsid w:val="004119E4"/>
    <w:rsid w:val="004160D1"/>
    <w:rsid w:val="0044167C"/>
    <w:rsid w:val="00451BCE"/>
    <w:rsid w:val="00451DDA"/>
    <w:rsid w:val="004545A5"/>
    <w:rsid w:val="004677AB"/>
    <w:rsid w:val="0049069A"/>
    <w:rsid w:val="0049382A"/>
    <w:rsid w:val="004A1290"/>
    <w:rsid w:val="004A4836"/>
    <w:rsid w:val="004B3BF8"/>
    <w:rsid w:val="004B3DCC"/>
    <w:rsid w:val="004B5074"/>
    <w:rsid w:val="004D5A6F"/>
    <w:rsid w:val="004D694D"/>
    <w:rsid w:val="004F564D"/>
    <w:rsid w:val="00505021"/>
    <w:rsid w:val="005109BA"/>
    <w:rsid w:val="005142F7"/>
    <w:rsid w:val="00527EAD"/>
    <w:rsid w:val="00533934"/>
    <w:rsid w:val="00556915"/>
    <w:rsid w:val="0058048C"/>
    <w:rsid w:val="00586CDC"/>
    <w:rsid w:val="005950BA"/>
    <w:rsid w:val="005B67CC"/>
    <w:rsid w:val="005D6FCE"/>
    <w:rsid w:val="00600080"/>
    <w:rsid w:val="0060178F"/>
    <w:rsid w:val="00607CCA"/>
    <w:rsid w:val="00611E91"/>
    <w:rsid w:val="006539B4"/>
    <w:rsid w:val="00671E34"/>
    <w:rsid w:val="00680351"/>
    <w:rsid w:val="006A08CF"/>
    <w:rsid w:val="006A21A8"/>
    <w:rsid w:val="006C75BE"/>
    <w:rsid w:val="006D2E8D"/>
    <w:rsid w:val="006E05D2"/>
    <w:rsid w:val="006E4383"/>
    <w:rsid w:val="006F1708"/>
    <w:rsid w:val="006F3677"/>
    <w:rsid w:val="0073116A"/>
    <w:rsid w:val="00773B6C"/>
    <w:rsid w:val="0079490C"/>
    <w:rsid w:val="007A7C5B"/>
    <w:rsid w:val="007F4BFF"/>
    <w:rsid w:val="00813D24"/>
    <w:rsid w:val="00864A6C"/>
    <w:rsid w:val="00882FF9"/>
    <w:rsid w:val="00886500"/>
    <w:rsid w:val="008A6DAA"/>
    <w:rsid w:val="008C3815"/>
    <w:rsid w:val="008D234F"/>
    <w:rsid w:val="008E69FF"/>
    <w:rsid w:val="008F3A04"/>
    <w:rsid w:val="00913A2F"/>
    <w:rsid w:val="00956CE8"/>
    <w:rsid w:val="009634DC"/>
    <w:rsid w:val="0096353A"/>
    <w:rsid w:val="0097114E"/>
    <w:rsid w:val="00976456"/>
    <w:rsid w:val="00995373"/>
    <w:rsid w:val="009E70C3"/>
    <w:rsid w:val="009F3477"/>
    <w:rsid w:val="009F7C75"/>
    <w:rsid w:val="00A26B35"/>
    <w:rsid w:val="00A759B8"/>
    <w:rsid w:val="00A96312"/>
    <w:rsid w:val="00AC7D05"/>
    <w:rsid w:val="00B11727"/>
    <w:rsid w:val="00B11C14"/>
    <w:rsid w:val="00B11F45"/>
    <w:rsid w:val="00B1289C"/>
    <w:rsid w:val="00B15908"/>
    <w:rsid w:val="00B3459A"/>
    <w:rsid w:val="00B47A83"/>
    <w:rsid w:val="00B76043"/>
    <w:rsid w:val="00B8277B"/>
    <w:rsid w:val="00B96B8C"/>
    <w:rsid w:val="00BA0021"/>
    <w:rsid w:val="00BA5E8D"/>
    <w:rsid w:val="00BC0788"/>
    <w:rsid w:val="00BD1FED"/>
    <w:rsid w:val="00BE4A4D"/>
    <w:rsid w:val="00C012AF"/>
    <w:rsid w:val="00C02DBD"/>
    <w:rsid w:val="00C16F1F"/>
    <w:rsid w:val="00C34118"/>
    <w:rsid w:val="00C65317"/>
    <w:rsid w:val="00C71049"/>
    <w:rsid w:val="00C742CC"/>
    <w:rsid w:val="00C811F1"/>
    <w:rsid w:val="00CB5FCE"/>
    <w:rsid w:val="00CC2A23"/>
    <w:rsid w:val="00D005E5"/>
    <w:rsid w:val="00D60B48"/>
    <w:rsid w:val="00D6208E"/>
    <w:rsid w:val="00D91651"/>
    <w:rsid w:val="00D94FC5"/>
    <w:rsid w:val="00DC033F"/>
    <w:rsid w:val="00DC24CF"/>
    <w:rsid w:val="00DE528D"/>
    <w:rsid w:val="00E02C95"/>
    <w:rsid w:val="00E06AC7"/>
    <w:rsid w:val="00E22968"/>
    <w:rsid w:val="00E2524B"/>
    <w:rsid w:val="00E474A4"/>
    <w:rsid w:val="00E749B3"/>
    <w:rsid w:val="00EA0587"/>
    <w:rsid w:val="00ED51D1"/>
    <w:rsid w:val="00EE099F"/>
    <w:rsid w:val="00EE767F"/>
    <w:rsid w:val="00F05299"/>
    <w:rsid w:val="00F150E8"/>
    <w:rsid w:val="00F30307"/>
    <w:rsid w:val="00F34E9C"/>
    <w:rsid w:val="00F34F6E"/>
    <w:rsid w:val="00F35107"/>
    <w:rsid w:val="00F37BCF"/>
    <w:rsid w:val="00F41F83"/>
    <w:rsid w:val="00F46CC3"/>
    <w:rsid w:val="00F61173"/>
    <w:rsid w:val="00F7313A"/>
    <w:rsid w:val="00F8724A"/>
    <w:rsid w:val="00F90A6B"/>
    <w:rsid w:val="00F96F41"/>
    <w:rsid w:val="00FE4588"/>
    <w:rsid w:val="00FF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7941C"/>
  <w15:chartTrackingRefBased/>
  <w15:docId w15:val="{D4F54D40-FE09-4D6B-9195-D63C4C4E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5C82"/>
    <w:pPr>
      <w:spacing w:after="0" w:line="240" w:lineRule="auto"/>
    </w:pPr>
    <w:rPr>
      <w:rFonts w:ascii="Verdana" w:eastAsia="MS Mincho" w:hAnsi="Verdana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5E8D"/>
    <w:pPr>
      <w:tabs>
        <w:tab w:val="center" w:pos="4536"/>
        <w:tab w:val="right" w:pos="9072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5E8D"/>
  </w:style>
  <w:style w:type="paragraph" w:styleId="Zpat">
    <w:name w:val="footer"/>
    <w:basedOn w:val="Normln"/>
    <w:link w:val="ZpatChar"/>
    <w:uiPriority w:val="99"/>
    <w:unhideWhenUsed/>
    <w:rsid w:val="00BA5E8D"/>
    <w:pPr>
      <w:tabs>
        <w:tab w:val="center" w:pos="4536"/>
        <w:tab w:val="right" w:pos="9072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5E8D"/>
  </w:style>
  <w:style w:type="table" w:styleId="Mkatabulky">
    <w:name w:val="Table Grid"/>
    <w:basedOn w:val="Normlntabulka"/>
    <w:uiPriority w:val="59"/>
    <w:rsid w:val="001F3AEA"/>
    <w:pPr>
      <w:spacing w:after="0" w:line="240" w:lineRule="auto"/>
    </w:pPr>
    <w:rPr>
      <w:rFonts w:eastAsia="MS Mincho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1F3AEA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1F3AEA"/>
    <w:rPr>
      <w:rFonts w:eastAsia="Times New Roman" w:cs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73A3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002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0021"/>
    <w:rPr>
      <w:rFonts w:ascii="Segoe UI" w:eastAsia="MS Mincho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E76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F82A2-3131-472A-A17A-54718CC3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Suchánková</dc:creator>
  <cp:keywords/>
  <dc:description/>
  <cp:lastModifiedBy>Cyril Koky</cp:lastModifiedBy>
  <cp:revision>48</cp:revision>
  <cp:lastPrinted>2018-04-20T12:10:00Z</cp:lastPrinted>
  <dcterms:created xsi:type="dcterms:W3CDTF">2018-04-06T06:47:00Z</dcterms:created>
  <dcterms:modified xsi:type="dcterms:W3CDTF">2024-10-09T08:21:00Z</dcterms:modified>
</cp:coreProperties>
</file>